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48CA" w14:textId="200F8040" w:rsidR="00FE68B6" w:rsidRDefault="00201860" w:rsidP="00FE68B6">
      <w:pPr>
        <w:pStyle w:val="paragraph"/>
        <w:spacing w:before="0" w:beforeAutospacing="0" w:after="0" w:afterAutospacing="0" w:line="360" w:lineRule="auto"/>
        <w:jc w:val="center"/>
        <w:textAlignment w:val="baseline"/>
      </w:pPr>
      <w:r>
        <w:rPr>
          <w:rStyle w:val="normaltextrun"/>
          <w:b/>
          <w:bCs/>
        </w:rPr>
        <w:t xml:space="preserve">EĞİTİM </w:t>
      </w:r>
      <w:r w:rsidR="00FE68B6">
        <w:rPr>
          <w:rStyle w:val="normaltextrun"/>
          <w:b/>
          <w:bCs/>
        </w:rPr>
        <w:t>FAKÜLTESİ</w:t>
      </w:r>
    </w:p>
    <w:p w14:paraId="2DA54FC4" w14:textId="613BB9AF" w:rsidR="00FE68B6" w:rsidRDefault="00FE68B6" w:rsidP="00FE68B6">
      <w:pPr>
        <w:pStyle w:val="paragraph"/>
        <w:spacing w:before="0" w:beforeAutospacing="0" w:after="0" w:afterAutospacing="0" w:line="360" w:lineRule="auto"/>
        <w:jc w:val="center"/>
        <w:textAlignment w:val="baseline"/>
      </w:pPr>
      <w:r>
        <w:rPr>
          <w:rStyle w:val="normaltextrun"/>
          <w:b/>
          <w:bCs/>
        </w:rPr>
        <w:t xml:space="preserve"> KALİTE KOMİSYONU TOPLANTISI </w:t>
      </w:r>
    </w:p>
    <w:p w14:paraId="1EF48C1C" w14:textId="74702764" w:rsidR="00FE68B6" w:rsidRDefault="00FE68B6" w:rsidP="00FE68B6">
      <w:pPr>
        <w:pStyle w:val="paragraph"/>
        <w:spacing w:before="0" w:beforeAutospacing="0" w:after="0" w:afterAutospacing="0" w:line="360" w:lineRule="auto"/>
        <w:textAlignment w:val="baseline"/>
      </w:pPr>
      <w:r>
        <w:rPr>
          <w:rStyle w:val="normaltextrun"/>
          <w:b/>
          <w:bCs/>
          <w:sz w:val="22"/>
          <w:szCs w:val="22"/>
        </w:rPr>
        <w:t xml:space="preserve">Toplantı </w:t>
      </w:r>
      <w:proofErr w:type="gramStart"/>
      <w:r>
        <w:rPr>
          <w:rStyle w:val="normaltextrun"/>
          <w:b/>
          <w:bCs/>
          <w:sz w:val="22"/>
          <w:szCs w:val="22"/>
        </w:rPr>
        <w:t>Tarihi :</w:t>
      </w:r>
      <w:proofErr w:type="gramEnd"/>
      <w:r>
        <w:rPr>
          <w:rStyle w:val="normaltextrun"/>
          <w:b/>
          <w:bCs/>
          <w:sz w:val="22"/>
          <w:szCs w:val="22"/>
        </w:rPr>
        <w:t> </w:t>
      </w:r>
      <w:r w:rsidR="0038779E">
        <w:rPr>
          <w:rStyle w:val="eop"/>
          <w:sz w:val="22"/>
          <w:szCs w:val="22"/>
        </w:rPr>
        <w:t>1</w:t>
      </w:r>
      <w:r w:rsidR="00201860">
        <w:rPr>
          <w:rStyle w:val="eop"/>
          <w:sz w:val="22"/>
          <w:szCs w:val="22"/>
        </w:rPr>
        <w:t>8</w:t>
      </w:r>
      <w:r>
        <w:rPr>
          <w:rStyle w:val="eop"/>
          <w:sz w:val="22"/>
          <w:szCs w:val="22"/>
        </w:rPr>
        <w:t>.</w:t>
      </w:r>
      <w:r w:rsidR="00201860">
        <w:rPr>
          <w:rStyle w:val="eop"/>
          <w:sz w:val="22"/>
          <w:szCs w:val="22"/>
        </w:rPr>
        <w:t>0</w:t>
      </w:r>
      <w:r w:rsidR="0038779E">
        <w:rPr>
          <w:rStyle w:val="eop"/>
          <w:sz w:val="22"/>
          <w:szCs w:val="22"/>
        </w:rPr>
        <w:t>2</w:t>
      </w:r>
      <w:r>
        <w:rPr>
          <w:rStyle w:val="eop"/>
          <w:sz w:val="22"/>
          <w:szCs w:val="22"/>
        </w:rPr>
        <w:t>.202</w:t>
      </w:r>
      <w:r w:rsidR="00201860">
        <w:rPr>
          <w:rStyle w:val="eop"/>
          <w:sz w:val="22"/>
          <w:szCs w:val="22"/>
        </w:rPr>
        <w:t>1</w:t>
      </w:r>
      <w:r>
        <w:rPr>
          <w:rStyle w:val="eop"/>
          <w:sz w:val="22"/>
          <w:szCs w:val="22"/>
        </w:rPr>
        <w:tab/>
      </w:r>
      <w:r>
        <w:rPr>
          <w:rStyle w:val="eop"/>
          <w:sz w:val="22"/>
          <w:szCs w:val="22"/>
        </w:rPr>
        <w:tab/>
      </w:r>
      <w:r>
        <w:rPr>
          <w:rStyle w:val="eop"/>
          <w:sz w:val="22"/>
          <w:szCs w:val="22"/>
        </w:rPr>
        <w:tab/>
      </w:r>
      <w:r>
        <w:rPr>
          <w:rStyle w:val="eop"/>
          <w:sz w:val="22"/>
          <w:szCs w:val="22"/>
        </w:rPr>
        <w:tab/>
      </w:r>
      <w:r>
        <w:rPr>
          <w:rStyle w:val="eop"/>
          <w:sz w:val="22"/>
          <w:szCs w:val="22"/>
        </w:rPr>
        <w:tab/>
      </w:r>
      <w:r>
        <w:rPr>
          <w:rStyle w:val="eop"/>
          <w:sz w:val="22"/>
          <w:szCs w:val="22"/>
        </w:rPr>
        <w:tab/>
      </w:r>
      <w:r>
        <w:rPr>
          <w:rStyle w:val="eop"/>
          <w:sz w:val="22"/>
          <w:szCs w:val="22"/>
        </w:rPr>
        <w:tab/>
      </w:r>
      <w:r w:rsidRPr="00FE68B6">
        <w:rPr>
          <w:rStyle w:val="eop"/>
          <w:b/>
          <w:sz w:val="22"/>
          <w:szCs w:val="22"/>
        </w:rPr>
        <w:t>Toplantı Sayısı :</w:t>
      </w:r>
      <w:r>
        <w:rPr>
          <w:rStyle w:val="eop"/>
          <w:sz w:val="22"/>
          <w:szCs w:val="22"/>
        </w:rPr>
        <w:t>1</w:t>
      </w:r>
    </w:p>
    <w:p w14:paraId="0FF2D23D" w14:textId="77777777" w:rsidR="007B0A3E" w:rsidRDefault="007B0A3E" w:rsidP="007B0A3E">
      <w:pPr>
        <w:pStyle w:val="paragraph"/>
        <w:spacing w:before="0" w:beforeAutospacing="0" w:after="0" w:afterAutospacing="0" w:line="360" w:lineRule="auto"/>
        <w:ind w:firstLine="708"/>
        <w:jc w:val="both"/>
        <w:textAlignment w:val="baseline"/>
        <w:rPr>
          <w:rStyle w:val="normaltextrun"/>
          <w:bCs/>
        </w:rPr>
      </w:pPr>
    </w:p>
    <w:p w14:paraId="2A94F21B" w14:textId="716343D1" w:rsidR="00FE68B6" w:rsidRPr="00FE68B6" w:rsidRDefault="00FE68B6" w:rsidP="007B0A3E">
      <w:pPr>
        <w:pStyle w:val="paragraph"/>
        <w:spacing w:before="0" w:beforeAutospacing="0" w:after="0" w:afterAutospacing="0" w:line="360" w:lineRule="auto"/>
        <w:ind w:firstLine="708"/>
        <w:jc w:val="both"/>
        <w:textAlignment w:val="baseline"/>
        <w:rPr>
          <w:rStyle w:val="normaltextrun"/>
          <w:bCs/>
        </w:rPr>
      </w:pPr>
      <w:r w:rsidRPr="00FE68B6">
        <w:rPr>
          <w:rStyle w:val="normaltextrun"/>
          <w:bCs/>
        </w:rPr>
        <w:t xml:space="preserve">Fakültemiz Kalite Komisyonu </w:t>
      </w:r>
      <w:r w:rsidR="0038779E">
        <w:rPr>
          <w:rStyle w:val="eop"/>
          <w:sz w:val="22"/>
          <w:szCs w:val="22"/>
        </w:rPr>
        <w:t>1</w:t>
      </w:r>
      <w:r w:rsidR="00201860">
        <w:rPr>
          <w:rStyle w:val="eop"/>
          <w:sz w:val="22"/>
          <w:szCs w:val="22"/>
        </w:rPr>
        <w:t>8.0</w:t>
      </w:r>
      <w:r w:rsidR="0038779E">
        <w:rPr>
          <w:rStyle w:val="eop"/>
          <w:sz w:val="22"/>
          <w:szCs w:val="22"/>
        </w:rPr>
        <w:t>2</w:t>
      </w:r>
      <w:r w:rsidR="00201860">
        <w:rPr>
          <w:rStyle w:val="eop"/>
          <w:sz w:val="22"/>
          <w:szCs w:val="22"/>
        </w:rPr>
        <w:t xml:space="preserve">.2021 </w:t>
      </w:r>
      <w:r w:rsidRPr="00FE68B6">
        <w:rPr>
          <w:rStyle w:val="normaltextrun"/>
          <w:bCs/>
        </w:rPr>
        <w:t>tarihinde saat 1</w:t>
      </w:r>
      <w:r w:rsidR="00201860">
        <w:rPr>
          <w:rStyle w:val="normaltextrun"/>
          <w:bCs/>
        </w:rPr>
        <w:t>1</w:t>
      </w:r>
      <w:r w:rsidRPr="00FE68B6">
        <w:rPr>
          <w:rStyle w:val="normaltextrun"/>
          <w:bCs/>
        </w:rPr>
        <w:t xml:space="preserve">.00’da </w:t>
      </w:r>
      <w:r w:rsidR="00201860">
        <w:rPr>
          <w:rStyle w:val="normaltextrun"/>
          <w:bCs/>
        </w:rPr>
        <w:t>Dekanlık toplantı salonunda</w:t>
      </w:r>
      <w:r w:rsidRPr="00FE68B6">
        <w:rPr>
          <w:rStyle w:val="normaltextrun"/>
          <w:bCs/>
        </w:rPr>
        <w:t xml:space="preserve"> Komisyon Başkanı </w:t>
      </w:r>
      <w:r w:rsidR="00201860">
        <w:rPr>
          <w:rStyle w:val="normaltextrun"/>
          <w:bCs/>
        </w:rPr>
        <w:t>Doç</w:t>
      </w:r>
      <w:r w:rsidR="00E144EA" w:rsidRPr="00E144EA">
        <w:rPr>
          <w:rStyle w:val="normaltextrun"/>
          <w:bCs/>
        </w:rPr>
        <w:t xml:space="preserve">. Dr. </w:t>
      </w:r>
      <w:r w:rsidR="00201860">
        <w:rPr>
          <w:rStyle w:val="normaltextrun"/>
          <w:bCs/>
        </w:rPr>
        <w:t>Zafer TANGÜLÜ başkanlığında</w:t>
      </w:r>
      <w:r w:rsidRPr="00FE68B6">
        <w:rPr>
          <w:rStyle w:val="normaltextrun"/>
          <w:bCs/>
        </w:rPr>
        <w:t xml:space="preserve"> toplanm</w:t>
      </w:r>
      <w:r w:rsidR="002D5365">
        <w:rPr>
          <w:rStyle w:val="normaltextrun"/>
          <w:bCs/>
        </w:rPr>
        <w:t>ış ve aşağıdaki kararlar alınmıştır.</w:t>
      </w:r>
    </w:p>
    <w:p w14:paraId="3FED3B28" w14:textId="77777777" w:rsidR="007B0A3E" w:rsidRDefault="007B0A3E" w:rsidP="007B0A3E">
      <w:pPr>
        <w:pStyle w:val="paragraph"/>
        <w:spacing w:before="0" w:beforeAutospacing="0" w:after="0" w:afterAutospacing="0" w:line="360" w:lineRule="auto"/>
        <w:jc w:val="both"/>
        <w:textAlignment w:val="baseline"/>
        <w:rPr>
          <w:b/>
          <w:u w:val="single"/>
        </w:rPr>
      </w:pPr>
    </w:p>
    <w:p w14:paraId="4679F9A2" w14:textId="506A8C06" w:rsidR="00E144EA" w:rsidRDefault="007B0A3E" w:rsidP="007B0A3E">
      <w:pPr>
        <w:pStyle w:val="paragraph"/>
        <w:spacing w:before="0" w:beforeAutospacing="0" w:after="0" w:afterAutospacing="0" w:line="360" w:lineRule="auto"/>
        <w:jc w:val="both"/>
        <w:textAlignment w:val="baseline"/>
      </w:pPr>
      <w:r>
        <w:rPr>
          <w:b/>
          <w:u w:val="single"/>
        </w:rPr>
        <w:t>K</w:t>
      </w:r>
      <w:r w:rsidR="00794F04" w:rsidRPr="007B0A3E">
        <w:rPr>
          <w:b/>
          <w:u w:val="single"/>
        </w:rPr>
        <w:t>ARAR 1-</w:t>
      </w:r>
      <w:r w:rsidR="00A640BC">
        <w:t xml:space="preserve">3/11/2018 tarihli ve 30604 sayılı Resmî Gazetede yayımlanarak yürürlüğe giren "Yükseköğretim Kalite Güvencesi ve Yükseköğretim Kalite Kurulu Yönetmeliği" uyarınca Üniversitemizde kalite faaliyetlerinin daha etkin bir şekilde yürütülebilmesi amacıyla "Muğla Sıtkı Koçman Üniversitesi Kalite Güvencesi ve Kalite Komisyonları Yönergesi" </w:t>
      </w:r>
      <w:proofErr w:type="spellStart"/>
      <w:proofErr w:type="gramStart"/>
      <w:r w:rsidR="00A640BC">
        <w:t>nin</w:t>
      </w:r>
      <w:proofErr w:type="spellEnd"/>
      <w:r w:rsidR="00A640BC">
        <w:t xml:space="preserve">  8.</w:t>
      </w:r>
      <w:proofErr w:type="gramEnd"/>
      <w:r w:rsidR="00A640BC">
        <w:t xml:space="preserve">maddesi uyarınca oluşturulan Fakülte  Kalite Komisyonun </w:t>
      </w:r>
      <w:r w:rsidR="00FE68B6">
        <w:t xml:space="preserve"> görev</w:t>
      </w:r>
      <w:r w:rsidR="00A640BC">
        <w:t xml:space="preserve"> dağılımı belirlendi. </w:t>
      </w:r>
      <w:r w:rsidR="00FE68B6">
        <w:t xml:space="preserve"> Bu kapsamda; </w:t>
      </w:r>
    </w:p>
    <w:p w14:paraId="58415755" w14:textId="529FE96B" w:rsidR="00A640BC" w:rsidRDefault="00A640BC" w:rsidP="007B0A3E">
      <w:pPr>
        <w:pStyle w:val="paragraph"/>
        <w:spacing w:before="0" w:beforeAutospacing="0" w:after="0" w:afterAutospacing="0" w:line="360" w:lineRule="auto"/>
        <w:jc w:val="both"/>
        <w:textAlignment w:val="baseline"/>
      </w:pPr>
      <w:r>
        <w:t>-</w:t>
      </w:r>
      <w:r w:rsidR="00FE68B6">
        <w:t>Eğitim-</w:t>
      </w:r>
      <w:proofErr w:type="gramStart"/>
      <w:r w:rsidR="00FE68B6">
        <w:t>Öğretim</w:t>
      </w:r>
      <w:r>
        <w:t xml:space="preserve"> :</w:t>
      </w:r>
      <w:proofErr w:type="gramEnd"/>
      <w:r w:rsidR="00FE68B6">
        <w:t xml:space="preserve"> </w:t>
      </w:r>
      <w:r w:rsidR="0038779E">
        <w:t xml:space="preserve">Dr. </w:t>
      </w:r>
      <w:proofErr w:type="spellStart"/>
      <w:r w:rsidR="0038779E">
        <w:t>Öğrt</w:t>
      </w:r>
      <w:proofErr w:type="spellEnd"/>
      <w:r w:rsidR="0038779E">
        <w:t xml:space="preserve">. Üyesi </w:t>
      </w:r>
      <w:proofErr w:type="spellStart"/>
      <w:r w:rsidR="0038779E">
        <w:t>Canses</w:t>
      </w:r>
      <w:proofErr w:type="spellEnd"/>
      <w:r w:rsidR="0038779E">
        <w:t xml:space="preserve"> TİCAN, </w:t>
      </w:r>
    </w:p>
    <w:p w14:paraId="26EA7787" w14:textId="23C1C09A" w:rsidR="00A640BC" w:rsidRDefault="00A640BC" w:rsidP="007B0A3E">
      <w:pPr>
        <w:pStyle w:val="paragraph"/>
        <w:spacing w:before="0" w:beforeAutospacing="0" w:after="0" w:afterAutospacing="0" w:line="360" w:lineRule="auto"/>
        <w:jc w:val="both"/>
        <w:textAlignment w:val="baseline"/>
      </w:pPr>
      <w:r>
        <w:t>-</w:t>
      </w:r>
      <w:r w:rsidR="00FE68B6">
        <w:t xml:space="preserve"> Araştırma-Geliştirme, Proje ve </w:t>
      </w:r>
      <w:proofErr w:type="gramStart"/>
      <w:r w:rsidR="00FE68B6">
        <w:t>Yayın</w:t>
      </w:r>
      <w:r>
        <w:t>:</w:t>
      </w:r>
      <w:r w:rsidR="00FE68B6">
        <w:t>,</w:t>
      </w:r>
      <w:proofErr w:type="gramEnd"/>
      <w:r>
        <w:t xml:space="preserve"> </w:t>
      </w:r>
      <w:r w:rsidR="0038779E">
        <w:t>Doç. Dr. Muhammet AVAROĞULLARI</w:t>
      </w:r>
    </w:p>
    <w:p w14:paraId="4DC77DAC" w14:textId="459E8059" w:rsidR="00A640BC" w:rsidRDefault="00A640BC" w:rsidP="007B0A3E">
      <w:pPr>
        <w:pStyle w:val="paragraph"/>
        <w:spacing w:before="0" w:beforeAutospacing="0" w:after="0" w:afterAutospacing="0" w:line="360" w:lineRule="auto"/>
        <w:jc w:val="both"/>
        <w:textAlignment w:val="baseline"/>
      </w:pPr>
      <w:r>
        <w:t>-</w:t>
      </w:r>
      <w:proofErr w:type="spellStart"/>
      <w:proofErr w:type="gramStart"/>
      <w:r>
        <w:t>Uluslararasılaşma</w:t>
      </w:r>
      <w:proofErr w:type="spellEnd"/>
      <w:r>
        <w:t xml:space="preserve"> :</w:t>
      </w:r>
      <w:proofErr w:type="gramEnd"/>
      <w:r>
        <w:t xml:space="preserve">  </w:t>
      </w:r>
      <w:r w:rsidR="0038779E">
        <w:t>Doç. Dr. Rıdvan ATA, Doç. Dr. Perihan KORKUT</w:t>
      </w:r>
    </w:p>
    <w:p w14:paraId="51B430D7" w14:textId="46455460" w:rsidR="00A640BC" w:rsidRDefault="00FE68B6" w:rsidP="007B0A3E">
      <w:pPr>
        <w:pStyle w:val="paragraph"/>
        <w:spacing w:before="0" w:beforeAutospacing="0" w:after="0" w:afterAutospacing="0" w:line="360" w:lineRule="auto"/>
        <w:jc w:val="both"/>
        <w:textAlignment w:val="baseline"/>
      </w:pPr>
      <w:r>
        <w:t xml:space="preserve"> </w:t>
      </w:r>
      <w:r w:rsidR="00A640BC">
        <w:t>-</w:t>
      </w:r>
      <w:r>
        <w:t>Topluma Hizmet ve Sosyal Sorumluluk</w:t>
      </w:r>
      <w:r w:rsidR="0038779E">
        <w:t xml:space="preserve"> Doç. Dr. Gülce Coşkun ŞENTÜRK, Dr. </w:t>
      </w:r>
      <w:proofErr w:type="spellStart"/>
      <w:r w:rsidR="0038779E">
        <w:t>Öğrt</w:t>
      </w:r>
      <w:proofErr w:type="spellEnd"/>
      <w:r w:rsidR="0038779E">
        <w:t>. Üyesi Candan Hasret ŞAHİN</w:t>
      </w:r>
    </w:p>
    <w:p w14:paraId="1A43FC3A" w14:textId="7C4F9CF1" w:rsidR="00FE68B6" w:rsidRDefault="00FE68B6" w:rsidP="007B0A3E">
      <w:pPr>
        <w:pStyle w:val="paragraph"/>
        <w:spacing w:before="0" w:beforeAutospacing="0" w:after="0" w:afterAutospacing="0" w:line="360" w:lineRule="auto"/>
        <w:jc w:val="both"/>
        <w:textAlignment w:val="baseline"/>
      </w:pPr>
      <w:r>
        <w:t xml:space="preserve"> </w:t>
      </w:r>
      <w:r w:rsidR="00A640BC">
        <w:t>-</w:t>
      </w:r>
      <w:r>
        <w:t xml:space="preserve">Kalite </w:t>
      </w:r>
      <w:proofErr w:type="gramStart"/>
      <w:r>
        <w:t>Sistemi</w:t>
      </w:r>
      <w:r w:rsidR="00A640BC">
        <w:t xml:space="preserve"> :</w:t>
      </w:r>
      <w:proofErr w:type="gramEnd"/>
      <w:r w:rsidR="00A640BC">
        <w:t xml:space="preserve"> </w:t>
      </w:r>
      <w:r w:rsidR="0038779E">
        <w:t>Doç. Dr. Burcu ŞENLER PEHLİVAN, Doç. Dr. Hakan IŞIK</w:t>
      </w:r>
      <w:r w:rsidR="00874F1F">
        <w:t>’ın</w:t>
      </w:r>
      <w:bookmarkStart w:id="0" w:name="_GoBack"/>
      <w:bookmarkEnd w:id="0"/>
    </w:p>
    <w:p w14:paraId="57DA288A" w14:textId="321DE9F1" w:rsidR="007B0A3E" w:rsidRDefault="007B0A3E" w:rsidP="007B0A3E">
      <w:pPr>
        <w:pStyle w:val="paragraph"/>
        <w:spacing w:before="0" w:beforeAutospacing="0" w:after="0" w:afterAutospacing="0" w:line="360" w:lineRule="auto"/>
        <w:jc w:val="both"/>
        <w:textAlignment w:val="baseline"/>
      </w:pPr>
      <w:proofErr w:type="gramStart"/>
      <w:r>
        <w:t>çalışmalarından</w:t>
      </w:r>
      <w:proofErr w:type="gramEnd"/>
      <w:r>
        <w:t xml:space="preserve"> sorumlu olmasına,</w:t>
      </w:r>
    </w:p>
    <w:p w14:paraId="3D3001B5" w14:textId="1D038C16" w:rsidR="00FE68B6" w:rsidRDefault="00794F04" w:rsidP="007B0A3E">
      <w:pPr>
        <w:pStyle w:val="paragraph"/>
        <w:spacing w:after="0" w:line="360" w:lineRule="auto"/>
        <w:jc w:val="both"/>
        <w:textAlignment w:val="baseline"/>
      </w:pPr>
      <w:r w:rsidRPr="007B0A3E">
        <w:rPr>
          <w:b/>
          <w:u w:val="single"/>
        </w:rPr>
        <w:t>KARAR 2-</w:t>
      </w:r>
      <w:r w:rsidR="00FE68B6" w:rsidRPr="005743C5">
        <w:t xml:space="preserve">Yükseköğretim Kurulu Başkanlığının “Üniversite İzleme ve Değerlendirme Çalışması” kapsamında başlattığı “YÖK İzleme Kriterleri Sorumlu Birimler </w:t>
      </w:r>
      <w:proofErr w:type="spellStart"/>
      <w:r w:rsidR="00FE68B6" w:rsidRPr="005743C5">
        <w:t>Tablosu</w:t>
      </w:r>
      <w:r w:rsidR="00FE68B6">
        <w:t>”</w:t>
      </w:r>
      <w:r w:rsidR="00FE68B6" w:rsidRPr="005743C5">
        <w:t>ndaki</w:t>
      </w:r>
      <w:proofErr w:type="spellEnd"/>
      <w:r w:rsidR="00FE68B6" w:rsidRPr="005743C5">
        <w:t xml:space="preserve"> ilgili alanlar görüşüldü. </w:t>
      </w:r>
      <w:r w:rsidR="00FE68B6">
        <w:t>Bu tabloda, “</w:t>
      </w:r>
      <w:r w:rsidR="00FE68B6" w:rsidRPr="005743C5">
        <w:t>Veriyi Sağlamakla Sorumlu</w:t>
      </w:r>
      <w:r w:rsidR="00FE68B6">
        <w:t>” ve “</w:t>
      </w:r>
      <w:r w:rsidR="00FE68B6" w:rsidRPr="005743C5">
        <w:t>Mevcut Durumun İyileştirmesinden Sorumlu Birimler</w:t>
      </w:r>
      <w:r w:rsidR="00FE68B6">
        <w:t xml:space="preserve">” kısımlarında </w:t>
      </w:r>
      <w:r w:rsidR="00201860">
        <w:t xml:space="preserve">Eğitim </w:t>
      </w:r>
      <w:r w:rsidR="00FE68B6">
        <w:t>Fakültesinin sorumluluğunda olan maddeler görüşülmüştür. Bu maddelerin fakülte kalite çalışmaları kapsamında sürekli güncellenmesini sağlayacak, bir sistematiğin geliştirilmesine,</w:t>
      </w:r>
    </w:p>
    <w:p w14:paraId="0A655E6E" w14:textId="11F2DC85" w:rsidR="00392E7D" w:rsidRDefault="00FE68B6" w:rsidP="00E144EA">
      <w:pPr>
        <w:pStyle w:val="paragraph"/>
        <w:spacing w:after="0" w:line="360" w:lineRule="auto"/>
        <w:jc w:val="both"/>
        <w:textAlignment w:val="baseline"/>
      </w:pPr>
      <w:proofErr w:type="gramStart"/>
      <w:r>
        <w:t>oy</w:t>
      </w:r>
      <w:proofErr w:type="gramEnd"/>
      <w:r>
        <w:t xml:space="preserve"> birliği ile karar verildi.</w:t>
      </w:r>
    </w:p>
    <w:sectPr w:rsidR="0039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C695E"/>
    <w:multiLevelType w:val="hybridMultilevel"/>
    <w:tmpl w:val="1DBAD018"/>
    <w:lvl w:ilvl="0" w:tplc="79F05F8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90"/>
    <w:rsid w:val="001004F5"/>
    <w:rsid w:val="00201860"/>
    <w:rsid w:val="0025191B"/>
    <w:rsid w:val="002D5365"/>
    <w:rsid w:val="00321093"/>
    <w:rsid w:val="0038779E"/>
    <w:rsid w:val="00392E7D"/>
    <w:rsid w:val="00624B46"/>
    <w:rsid w:val="006B0BA3"/>
    <w:rsid w:val="00794F04"/>
    <w:rsid w:val="007B0A3E"/>
    <w:rsid w:val="00874F1F"/>
    <w:rsid w:val="00A640BC"/>
    <w:rsid w:val="00B2052A"/>
    <w:rsid w:val="00E144EA"/>
    <w:rsid w:val="00E36B90"/>
    <w:rsid w:val="00FE6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23F8"/>
  <w15:chartTrackingRefBased/>
  <w15:docId w15:val="{0BD28FEB-E3C4-4615-9A83-838B73A4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8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FE68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FE68B6"/>
  </w:style>
  <w:style w:type="character" w:customStyle="1" w:styleId="eop">
    <w:name w:val="eop"/>
    <w:basedOn w:val="VarsaylanParagrafYazTipi"/>
    <w:rsid w:val="00FE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adata</cp:lastModifiedBy>
  <cp:revision>4</cp:revision>
  <dcterms:created xsi:type="dcterms:W3CDTF">2021-06-09T07:13:00Z</dcterms:created>
  <dcterms:modified xsi:type="dcterms:W3CDTF">2021-06-09T08:47:00Z</dcterms:modified>
</cp:coreProperties>
</file>